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D69" w:rsidRDefault="00580AB4" w:rsidP="00580AB4">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Effective leadership is always about making a difference in the lives of people and in a positive way. This essay talks about the leadership styles of a renowned woman, Oprah Winfrey, in one of her charities known as the Oprah Winfrey Leadership Academy for Girls. </w:t>
      </w:r>
      <w:r w:rsidR="005B70E3">
        <w:rPr>
          <w:rFonts w:ascii="Times New Roman" w:hAnsi="Times New Roman" w:cs="Times New Roman"/>
          <w:sz w:val="24"/>
          <w:szCs w:val="24"/>
        </w:rPr>
        <w:t xml:space="preserve">Oprah is one of the many women leaders that went through </w:t>
      </w:r>
      <w:r w:rsidR="00497E1E">
        <w:rPr>
          <w:rFonts w:ascii="Times New Roman" w:hAnsi="Times New Roman" w:cs="Times New Roman"/>
          <w:sz w:val="24"/>
          <w:szCs w:val="24"/>
        </w:rPr>
        <w:t xml:space="preserve">a lot </w:t>
      </w:r>
      <w:r w:rsidR="009C2D1A">
        <w:rPr>
          <w:rFonts w:ascii="Times New Roman" w:hAnsi="Times New Roman" w:cs="Times New Roman"/>
          <w:sz w:val="24"/>
          <w:szCs w:val="24"/>
        </w:rPr>
        <w:t xml:space="preserve">of </w:t>
      </w:r>
      <w:r w:rsidR="005B70E3">
        <w:rPr>
          <w:rFonts w:ascii="Times New Roman" w:hAnsi="Times New Roman" w:cs="Times New Roman"/>
          <w:sz w:val="24"/>
          <w:szCs w:val="24"/>
        </w:rPr>
        <w:t>hardships in childhood, which ignited in her the desire to make a change in the lives of other people</w:t>
      </w:r>
      <w:r w:rsidR="00C4052F">
        <w:rPr>
          <w:rFonts w:ascii="Times New Roman" w:hAnsi="Times New Roman" w:cs="Times New Roman"/>
          <w:sz w:val="24"/>
          <w:szCs w:val="24"/>
        </w:rPr>
        <w:t xml:space="preserve"> (Northouse, 2013)</w:t>
      </w:r>
      <w:r w:rsidR="005B70E3">
        <w:rPr>
          <w:rFonts w:ascii="Times New Roman" w:hAnsi="Times New Roman" w:cs="Times New Roman"/>
          <w:sz w:val="24"/>
          <w:szCs w:val="24"/>
        </w:rPr>
        <w:t xml:space="preserve">. The main reason why Oprah founded the leadership academy for girls in South Africa was to cater for the needs of disadvantaged </w:t>
      </w:r>
      <w:r w:rsidR="00635D69">
        <w:rPr>
          <w:rFonts w:ascii="Times New Roman" w:hAnsi="Times New Roman" w:cs="Times New Roman"/>
          <w:sz w:val="24"/>
          <w:szCs w:val="24"/>
        </w:rPr>
        <w:t xml:space="preserve">young </w:t>
      </w:r>
      <w:r w:rsidR="005B70E3">
        <w:rPr>
          <w:rFonts w:ascii="Times New Roman" w:hAnsi="Times New Roman" w:cs="Times New Roman"/>
          <w:sz w:val="24"/>
          <w:szCs w:val="24"/>
        </w:rPr>
        <w:t>girls</w:t>
      </w:r>
      <w:r w:rsidR="00635D69">
        <w:rPr>
          <w:rFonts w:ascii="Times New Roman" w:hAnsi="Times New Roman" w:cs="Times New Roman"/>
          <w:sz w:val="24"/>
          <w:szCs w:val="24"/>
        </w:rPr>
        <w:t xml:space="preserve"> by providing them with a platform whereby they can pursue their careers in various fields and also realize their dreams.</w:t>
      </w:r>
    </w:p>
    <w:p w:rsidR="002E2EE2" w:rsidRDefault="002E2EE2" w:rsidP="00580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Though Oprah is the founder of Oprah Winfrey Leadership Academy for Girls, she is more of a mother to those young girls. Her power bases in leadership include reverent power and informational power. She demonstrates her reverent power quite well by acting as a good role model to the students at the academy</w:t>
      </w:r>
      <w:r w:rsidR="00DD7DBD">
        <w:rPr>
          <w:rFonts w:ascii="Times New Roman" w:hAnsi="Times New Roman" w:cs="Times New Roman"/>
          <w:sz w:val="24"/>
          <w:szCs w:val="24"/>
        </w:rPr>
        <w:t xml:space="preserve"> (Stanley, 2016)</w:t>
      </w:r>
      <w:r>
        <w:rPr>
          <w:rFonts w:ascii="Times New Roman" w:hAnsi="Times New Roman" w:cs="Times New Roman"/>
          <w:sz w:val="24"/>
          <w:szCs w:val="24"/>
        </w:rPr>
        <w:t xml:space="preserve">. When approached, most students at the academy would want to be like her as she is successful, humble and kind-hearted at the same time. Oprah also demonstrates her informational power perfectly by sharing with </w:t>
      </w:r>
      <w:r w:rsidR="00A9505A">
        <w:rPr>
          <w:rFonts w:ascii="Times New Roman" w:hAnsi="Times New Roman" w:cs="Times New Roman"/>
          <w:sz w:val="24"/>
          <w:szCs w:val="24"/>
        </w:rPr>
        <w:t xml:space="preserve">the </w:t>
      </w:r>
      <w:r>
        <w:rPr>
          <w:rFonts w:ascii="Times New Roman" w:hAnsi="Times New Roman" w:cs="Times New Roman"/>
          <w:sz w:val="24"/>
          <w:szCs w:val="24"/>
        </w:rPr>
        <w:t>students what she knows and believes in</w:t>
      </w:r>
      <w:r w:rsidR="00A9505A">
        <w:rPr>
          <w:rFonts w:ascii="Times New Roman" w:hAnsi="Times New Roman" w:cs="Times New Roman"/>
          <w:sz w:val="24"/>
          <w:szCs w:val="24"/>
        </w:rPr>
        <w:t>. she doesn’t hold on to information on the secrets behind her accomplishment. Instead, she opens her heart and mind to them</w:t>
      </w:r>
      <w:r w:rsidR="009F0E0E">
        <w:rPr>
          <w:rFonts w:ascii="Times New Roman" w:hAnsi="Times New Roman" w:cs="Times New Roman"/>
          <w:sz w:val="24"/>
          <w:szCs w:val="24"/>
        </w:rPr>
        <w:t>,</w:t>
      </w:r>
      <w:r w:rsidR="00A9505A">
        <w:rPr>
          <w:rFonts w:ascii="Times New Roman" w:hAnsi="Times New Roman" w:cs="Times New Roman"/>
          <w:sz w:val="24"/>
          <w:szCs w:val="24"/>
        </w:rPr>
        <w:t xml:space="preserve"> thus giving those girls the opportunity to see the best in themselves.</w:t>
      </w:r>
      <w:r>
        <w:rPr>
          <w:rFonts w:ascii="Times New Roman" w:hAnsi="Times New Roman" w:cs="Times New Roman"/>
          <w:sz w:val="24"/>
          <w:szCs w:val="24"/>
        </w:rPr>
        <w:t xml:space="preserve"> </w:t>
      </w:r>
    </w:p>
    <w:p w:rsidR="00580AB4" w:rsidRDefault="00325CA0" w:rsidP="00325C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Transformational leadership is a style that Oprah uses in running her leadership academy. This kind of leadership style requires one to be charismatic, confident, and </w:t>
      </w:r>
      <w:r w:rsidR="00E262B1">
        <w:rPr>
          <w:rFonts w:ascii="Times New Roman" w:hAnsi="Times New Roman" w:cs="Times New Roman"/>
          <w:sz w:val="24"/>
          <w:szCs w:val="24"/>
        </w:rPr>
        <w:t>have the power to inspire the followers</w:t>
      </w:r>
      <w:r w:rsidR="00DE6D8A">
        <w:rPr>
          <w:rFonts w:ascii="Times New Roman" w:hAnsi="Times New Roman" w:cs="Times New Roman"/>
          <w:sz w:val="24"/>
          <w:szCs w:val="24"/>
        </w:rPr>
        <w:t xml:space="preserve"> (Northouse, 2013)</w:t>
      </w:r>
      <w:r>
        <w:rPr>
          <w:rFonts w:ascii="Times New Roman" w:hAnsi="Times New Roman" w:cs="Times New Roman"/>
          <w:sz w:val="24"/>
          <w:szCs w:val="24"/>
        </w:rPr>
        <w:t>. Oprah Winfrey possesses all these traits, which have always enabled her to mentor the unprivileged girls from deprived backgrounds.</w:t>
      </w:r>
      <w:r w:rsidR="00E262B1">
        <w:rPr>
          <w:rFonts w:ascii="Times New Roman" w:hAnsi="Times New Roman" w:cs="Times New Roman"/>
          <w:sz w:val="24"/>
          <w:szCs w:val="24"/>
        </w:rPr>
        <w:t xml:space="preserve"> For instance, when Oprah visits the girls at the academy, she takes time to hang out with them by conducting fireside chats with each student. This act of providing personal attention to them gives her the </w:t>
      </w:r>
      <w:r w:rsidR="00E262B1">
        <w:rPr>
          <w:rFonts w:ascii="Times New Roman" w:hAnsi="Times New Roman" w:cs="Times New Roman"/>
          <w:sz w:val="24"/>
          <w:szCs w:val="24"/>
        </w:rPr>
        <w:lastRenderedPageBreak/>
        <w:t>opportunity to talk to them one on one, communicate her expectations to them, help them to solve their</w:t>
      </w:r>
      <w:r w:rsidR="00185E98">
        <w:rPr>
          <w:rFonts w:ascii="Times New Roman" w:hAnsi="Times New Roman" w:cs="Times New Roman"/>
          <w:sz w:val="24"/>
          <w:szCs w:val="24"/>
        </w:rPr>
        <w:t xml:space="preserve"> problems as well as coach them. </w:t>
      </w:r>
    </w:p>
    <w:p w:rsidR="00BF3356" w:rsidRDefault="00185E98" w:rsidP="00BE1205">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in the leadership academy comprise of girls that have gone through major traumas and hardships in their lives. Such traumas and hardships include rape, severe poverty, and other psychological and physical abuses. Other girls are orphaned and come from very remote areas</w:t>
      </w:r>
      <w:r w:rsidR="00BE1205">
        <w:rPr>
          <w:rFonts w:ascii="Times New Roman" w:hAnsi="Times New Roman" w:cs="Times New Roman"/>
          <w:sz w:val="24"/>
          <w:szCs w:val="24"/>
        </w:rPr>
        <w:t xml:space="preserve"> such that they cannot assist themselves in any way</w:t>
      </w:r>
      <w:r>
        <w:rPr>
          <w:rFonts w:ascii="Times New Roman" w:hAnsi="Times New Roman" w:cs="Times New Roman"/>
          <w:sz w:val="24"/>
          <w:szCs w:val="24"/>
        </w:rPr>
        <w:t xml:space="preserve">. </w:t>
      </w:r>
      <w:r w:rsidR="002E2EE2">
        <w:rPr>
          <w:rFonts w:ascii="Times New Roman" w:hAnsi="Times New Roman" w:cs="Times New Roman"/>
          <w:sz w:val="24"/>
          <w:szCs w:val="24"/>
        </w:rPr>
        <w:t>I</w:t>
      </w:r>
      <w:r>
        <w:rPr>
          <w:rFonts w:ascii="Times New Roman" w:hAnsi="Times New Roman" w:cs="Times New Roman"/>
          <w:sz w:val="24"/>
          <w:szCs w:val="24"/>
        </w:rPr>
        <w:t>n such circumstances, a transformational approach is highly needed to help these girls deal with the painful pasts</w:t>
      </w:r>
      <w:r w:rsidR="0090301A">
        <w:rPr>
          <w:rFonts w:ascii="Times New Roman" w:hAnsi="Times New Roman" w:cs="Times New Roman"/>
          <w:sz w:val="24"/>
          <w:szCs w:val="24"/>
        </w:rPr>
        <w:t xml:space="preserve"> and other adversities</w:t>
      </w:r>
      <w:r>
        <w:rPr>
          <w:rFonts w:ascii="Times New Roman" w:hAnsi="Times New Roman" w:cs="Times New Roman"/>
          <w:sz w:val="24"/>
          <w:szCs w:val="24"/>
        </w:rPr>
        <w:t xml:space="preserve"> that they </w:t>
      </w:r>
      <w:r w:rsidR="0090301A">
        <w:rPr>
          <w:rFonts w:ascii="Times New Roman" w:hAnsi="Times New Roman" w:cs="Times New Roman"/>
          <w:sz w:val="24"/>
          <w:szCs w:val="24"/>
        </w:rPr>
        <w:t>have experienced in their lives. Oprah has made most of these girls see themselves through her, as she talks about her personal experiences</w:t>
      </w:r>
      <w:r w:rsidR="00BE1205">
        <w:rPr>
          <w:rFonts w:ascii="Times New Roman" w:hAnsi="Times New Roman" w:cs="Times New Roman"/>
          <w:sz w:val="24"/>
          <w:szCs w:val="24"/>
        </w:rPr>
        <w:t>, some of which are very painful and emotional</w:t>
      </w:r>
      <w:r w:rsidR="0090301A">
        <w:rPr>
          <w:rFonts w:ascii="Times New Roman" w:hAnsi="Times New Roman" w:cs="Times New Roman"/>
          <w:sz w:val="24"/>
          <w:szCs w:val="24"/>
        </w:rPr>
        <w:t>. She easily connects with the students who have faced adversities and is able to show them that they can overcome what they went through in their past</w:t>
      </w:r>
      <w:r w:rsidR="00DE6D8A">
        <w:rPr>
          <w:rFonts w:ascii="Times New Roman" w:hAnsi="Times New Roman" w:cs="Times New Roman"/>
          <w:sz w:val="24"/>
          <w:szCs w:val="24"/>
        </w:rPr>
        <w:t xml:space="preserve"> (Stanley, 2016)</w:t>
      </w:r>
      <w:r w:rsidR="0090301A">
        <w:rPr>
          <w:rFonts w:ascii="Times New Roman" w:hAnsi="Times New Roman" w:cs="Times New Roman"/>
          <w:sz w:val="24"/>
          <w:szCs w:val="24"/>
        </w:rPr>
        <w:t>.</w:t>
      </w:r>
      <w:r w:rsidR="00BE1205">
        <w:rPr>
          <w:rFonts w:ascii="Times New Roman" w:hAnsi="Times New Roman" w:cs="Times New Roman"/>
          <w:sz w:val="24"/>
          <w:szCs w:val="24"/>
        </w:rPr>
        <w:t xml:space="preserve"> Through her accomplishments, many are actually able to believe that they are not any different from her.</w:t>
      </w:r>
    </w:p>
    <w:p w:rsidR="00C11504" w:rsidRDefault="00C11504">
      <w:pPr>
        <w:rPr>
          <w:rFonts w:ascii="Times New Roman" w:hAnsi="Times New Roman" w:cs="Times New Roman"/>
          <w:b/>
          <w:sz w:val="24"/>
          <w:szCs w:val="24"/>
        </w:rPr>
      </w:pPr>
      <w:r>
        <w:rPr>
          <w:rFonts w:ascii="Times New Roman" w:hAnsi="Times New Roman" w:cs="Times New Roman"/>
          <w:b/>
          <w:sz w:val="24"/>
          <w:szCs w:val="24"/>
        </w:rPr>
        <w:br w:type="page"/>
      </w:r>
    </w:p>
    <w:p w:rsidR="00BF3356" w:rsidRDefault="00BF3356" w:rsidP="00C11504">
      <w:pPr>
        <w:spacing w:line="480" w:lineRule="auto"/>
        <w:jc w:val="center"/>
        <w:rPr>
          <w:rFonts w:ascii="Times New Roman" w:hAnsi="Times New Roman" w:cs="Times New Roman"/>
          <w:b/>
          <w:sz w:val="24"/>
          <w:szCs w:val="24"/>
        </w:rPr>
      </w:pPr>
      <w:r w:rsidRPr="00BF3356">
        <w:rPr>
          <w:rFonts w:ascii="Times New Roman" w:hAnsi="Times New Roman" w:cs="Times New Roman"/>
          <w:b/>
          <w:sz w:val="24"/>
          <w:szCs w:val="24"/>
        </w:rPr>
        <w:lastRenderedPageBreak/>
        <w:t>References</w:t>
      </w:r>
    </w:p>
    <w:p w:rsidR="00DE6D8A" w:rsidRDefault="00BF3356" w:rsidP="000B61E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Northouse, P.G. (2013). </w:t>
      </w:r>
      <w:r w:rsidRPr="00BF3356">
        <w:rPr>
          <w:rFonts w:ascii="Times New Roman" w:hAnsi="Times New Roman" w:cs="Times New Roman"/>
          <w:i/>
          <w:sz w:val="24"/>
          <w:szCs w:val="24"/>
        </w:rPr>
        <w:t>Leadership: Theory and Practice.</w:t>
      </w:r>
      <w:r>
        <w:rPr>
          <w:rFonts w:ascii="Times New Roman" w:hAnsi="Times New Roman" w:cs="Times New Roman"/>
          <w:sz w:val="24"/>
          <w:szCs w:val="24"/>
        </w:rPr>
        <w:t xml:space="preserve"> Los Angeles: Sage.</w:t>
      </w:r>
    </w:p>
    <w:p w:rsidR="00185E98" w:rsidRPr="00BF3356" w:rsidRDefault="00DE6D8A" w:rsidP="000B61E9">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 xml:space="preserve">Stanley, D. (2016). Gender, Generational Groups, and Leadership. </w:t>
      </w:r>
      <w:r w:rsidRPr="00C11504">
        <w:rPr>
          <w:rFonts w:ascii="Times New Roman" w:hAnsi="Times New Roman" w:cs="Times New Roman"/>
          <w:i/>
          <w:sz w:val="24"/>
          <w:szCs w:val="24"/>
        </w:rPr>
        <w:t>Clinical Leadership in Nursing and Healthcare: Values into Action, 291.</w:t>
      </w:r>
      <w:r w:rsidR="00BE1205" w:rsidRPr="00C11504">
        <w:rPr>
          <w:rFonts w:ascii="Times New Roman" w:hAnsi="Times New Roman" w:cs="Times New Roman"/>
          <w:b/>
          <w:i/>
          <w:sz w:val="24"/>
          <w:szCs w:val="24"/>
        </w:rPr>
        <w:t xml:space="preserve"> </w:t>
      </w:r>
      <w:r w:rsidR="00185E98" w:rsidRPr="00C11504">
        <w:rPr>
          <w:rFonts w:ascii="Times New Roman" w:hAnsi="Times New Roman" w:cs="Times New Roman"/>
          <w:b/>
          <w:i/>
          <w:sz w:val="24"/>
          <w:szCs w:val="24"/>
        </w:rPr>
        <w:t xml:space="preserve"> </w:t>
      </w:r>
    </w:p>
    <w:sectPr w:rsidR="00185E98" w:rsidRPr="00BF33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A3Nze0sDQyNjM2NzFV0lEKTi0uzszPAykwrAUAGodiQSwAAAA="/>
  </w:docVars>
  <w:rsids>
    <w:rsidRoot w:val="00DF73AA"/>
    <w:rsid w:val="000B61E9"/>
    <w:rsid w:val="00185E98"/>
    <w:rsid w:val="002E2EE2"/>
    <w:rsid w:val="00325CA0"/>
    <w:rsid w:val="00473928"/>
    <w:rsid w:val="00497E1E"/>
    <w:rsid w:val="00580AB4"/>
    <w:rsid w:val="005B70E3"/>
    <w:rsid w:val="00635D69"/>
    <w:rsid w:val="0090301A"/>
    <w:rsid w:val="009C2D1A"/>
    <w:rsid w:val="009F0E0E"/>
    <w:rsid w:val="00A17BCD"/>
    <w:rsid w:val="00A9505A"/>
    <w:rsid w:val="00BE1205"/>
    <w:rsid w:val="00BF3356"/>
    <w:rsid w:val="00C11504"/>
    <w:rsid w:val="00C4052F"/>
    <w:rsid w:val="00DD7DBD"/>
    <w:rsid w:val="00DE6D8A"/>
    <w:rsid w:val="00DF73AA"/>
    <w:rsid w:val="00E26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46BCC-69FF-4366-84C2-1E963A4BA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Carol</cp:lastModifiedBy>
  <cp:revision>2</cp:revision>
  <dcterms:created xsi:type="dcterms:W3CDTF">2019-08-20T12:20:00Z</dcterms:created>
  <dcterms:modified xsi:type="dcterms:W3CDTF">2019-08-20T12:20:00Z</dcterms:modified>
</cp:coreProperties>
</file>